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3A16" w:rsidRDefault="0063011E" w:rsidP="00D73A16">
      <w:pPr>
        <w:jc w:val="right"/>
      </w:pPr>
      <w:r>
        <w:rPr>
          <w:noProof/>
        </w:rPr>
        <w:drawing>
          <wp:inline distT="0" distB="0" distL="0" distR="0" wp14:anchorId="24FF6D9E" wp14:editId="07777777">
            <wp:extent cx="7334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3DEA8E12" w14:textId="77777777" w:rsidR="006D21BE" w:rsidRPr="00512980" w:rsidRDefault="00D93051" w:rsidP="00506E28">
      <w:pPr>
        <w:jc w:val="center"/>
        <w:rPr>
          <w:rFonts w:ascii="Calibri" w:hAnsi="Calibri"/>
          <w:b/>
          <w:sz w:val="28"/>
          <w:szCs w:val="28"/>
        </w:rPr>
      </w:pPr>
      <w:r w:rsidRPr="00630B4D">
        <w:rPr>
          <w:rFonts w:ascii="Calibri" w:hAnsi="Calibri"/>
          <w:sz w:val="32"/>
          <w:szCs w:val="20"/>
        </w:rPr>
        <w:t xml:space="preserve"> </w:t>
      </w:r>
      <w:r w:rsidR="00043539" w:rsidRPr="00512980">
        <w:rPr>
          <w:rFonts w:ascii="Calibri" w:hAnsi="Calibri"/>
          <w:b/>
          <w:sz w:val="28"/>
          <w:szCs w:val="28"/>
        </w:rPr>
        <w:t>Good Behaviour</w:t>
      </w:r>
      <w:r w:rsidR="006D21BE" w:rsidRPr="00512980">
        <w:rPr>
          <w:rFonts w:ascii="Calibri" w:hAnsi="Calibri"/>
          <w:b/>
          <w:sz w:val="28"/>
          <w:szCs w:val="28"/>
        </w:rPr>
        <w:t xml:space="preserve"> Policy</w:t>
      </w:r>
    </w:p>
    <w:p w14:paraId="0A37501D" w14:textId="77777777" w:rsidR="006D21BE" w:rsidRPr="00630B4D" w:rsidRDefault="006D21BE" w:rsidP="006D21BE">
      <w:pPr>
        <w:jc w:val="center"/>
        <w:rPr>
          <w:rFonts w:ascii="Calibri" w:hAnsi="Calibri"/>
          <w:szCs w:val="20"/>
          <w:u w:val="single"/>
        </w:rPr>
      </w:pPr>
    </w:p>
    <w:p w14:paraId="0544AF44" w14:textId="0CC63415" w:rsidR="71F677DA" w:rsidRDefault="71F677DA" w:rsidP="71F677DA">
      <w:pPr>
        <w:spacing w:line="259" w:lineRule="auto"/>
        <w:jc w:val="right"/>
        <w:rPr>
          <w:rFonts w:ascii="Calibri" w:hAnsi="Calibri"/>
          <w:b/>
          <w:bCs/>
          <w:sz w:val="22"/>
          <w:szCs w:val="22"/>
        </w:rPr>
      </w:pPr>
      <w:r w:rsidRPr="71F677DA">
        <w:rPr>
          <w:rFonts w:ascii="Calibri" w:hAnsi="Calibri"/>
          <w:b/>
          <w:bCs/>
          <w:sz w:val="22"/>
          <w:szCs w:val="22"/>
        </w:rPr>
        <w:t xml:space="preserve">Reviewed </w:t>
      </w:r>
      <w:r w:rsidR="00F542CB">
        <w:rPr>
          <w:rFonts w:ascii="Calibri" w:hAnsi="Calibri"/>
          <w:b/>
          <w:bCs/>
          <w:sz w:val="22"/>
          <w:szCs w:val="22"/>
        </w:rPr>
        <w:t>August 2022</w:t>
      </w:r>
    </w:p>
    <w:p w14:paraId="5DAB6C7B" w14:textId="77777777" w:rsidR="006D21BE" w:rsidRPr="00C325E9" w:rsidRDefault="006D21BE" w:rsidP="006D21BE">
      <w:pPr>
        <w:jc w:val="right"/>
        <w:rPr>
          <w:rFonts w:ascii="Calibri" w:hAnsi="Calibri"/>
          <w:sz w:val="22"/>
          <w:szCs w:val="22"/>
        </w:rPr>
      </w:pPr>
    </w:p>
    <w:p w14:paraId="38FDB546" w14:textId="77777777" w:rsidR="006D21BE" w:rsidRPr="00C325E9" w:rsidRDefault="006D21BE" w:rsidP="00724F29">
      <w:pPr>
        <w:jc w:val="both"/>
        <w:rPr>
          <w:rFonts w:ascii="Calibri" w:hAnsi="Calibri"/>
          <w:sz w:val="22"/>
          <w:szCs w:val="22"/>
        </w:rPr>
      </w:pPr>
      <w:r w:rsidRPr="00C325E9">
        <w:rPr>
          <w:rFonts w:ascii="Calibri" w:hAnsi="Calibri"/>
          <w:sz w:val="22"/>
          <w:szCs w:val="22"/>
        </w:rPr>
        <w:t xml:space="preserve">At the </w:t>
      </w:r>
      <w:r w:rsidR="00F372C2" w:rsidRPr="00C325E9">
        <w:rPr>
          <w:rFonts w:ascii="Calibri" w:hAnsi="Calibri"/>
          <w:sz w:val="22"/>
          <w:szCs w:val="22"/>
        </w:rPr>
        <w:t>Cherry Tree Nurseries</w:t>
      </w:r>
      <w:r w:rsidR="003056DD" w:rsidRPr="00C325E9">
        <w:rPr>
          <w:rFonts w:ascii="Calibri" w:hAnsi="Calibri"/>
          <w:sz w:val="22"/>
          <w:szCs w:val="22"/>
        </w:rPr>
        <w:t xml:space="preserve"> </w:t>
      </w:r>
      <w:r w:rsidRPr="00C325E9">
        <w:rPr>
          <w:rFonts w:ascii="Calibri" w:hAnsi="Calibri"/>
          <w:sz w:val="22"/>
          <w:szCs w:val="22"/>
        </w:rPr>
        <w:t xml:space="preserve">all members of the nursery have the right to be treated with respect and to work in a clean, </w:t>
      </w:r>
      <w:proofErr w:type="gramStart"/>
      <w:r w:rsidRPr="00C325E9">
        <w:rPr>
          <w:rFonts w:ascii="Calibri" w:hAnsi="Calibri"/>
          <w:sz w:val="22"/>
          <w:szCs w:val="22"/>
        </w:rPr>
        <w:t>calm</w:t>
      </w:r>
      <w:proofErr w:type="gramEnd"/>
      <w:r w:rsidRPr="00C325E9">
        <w:rPr>
          <w:rFonts w:ascii="Calibri" w:hAnsi="Calibri"/>
          <w:sz w:val="22"/>
          <w:szCs w:val="22"/>
        </w:rPr>
        <w:t xml:space="preserve"> and safe environment. We believe that all children’s feelings are important</w:t>
      </w:r>
      <w:r w:rsidR="00704DDE" w:rsidRPr="00C325E9">
        <w:rPr>
          <w:rFonts w:ascii="Calibri" w:hAnsi="Calibri"/>
          <w:sz w:val="22"/>
          <w:szCs w:val="22"/>
        </w:rPr>
        <w:t>. The Good Behaviour P</w:t>
      </w:r>
      <w:r w:rsidRPr="00C325E9">
        <w:rPr>
          <w:rFonts w:ascii="Calibri" w:hAnsi="Calibri"/>
          <w:sz w:val="22"/>
          <w:szCs w:val="22"/>
        </w:rPr>
        <w:t>olicy ensures that behaviour is managed in a consistent and positive way and that our aim is to encourage children to adopt habits of positive behaviour.</w:t>
      </w:r>
    </w:p>
    <w:p w14:paraId="02EB378F" w14:textId="77777777" w:rsidR="003056DD" w:rsidRPr="00C325E9" w:rsidRDefault="003056DD" w:rsidP="00724F29">
      <w:pPr>
        <w:jc w:val="both"/>
        <w:rPr>
          <w:rFonts w:ascii="Calibri" w:hAnsi="Calibri"/>
          <w:sz w:val="22"/>
          <w:szCs w:val="22"/>
        </w:rPr>
      </w:pPr>
    </w:p>
    <w:p w14:paraId="059FF8A7" w14:textId="3DC19B6D" w:rsidR="003056DD" w:rsidRDefault="006A5EBE" w:rsidP="00724F29">
      <w:pPr>
        <w:jc w:val="both"/>
        <w:rPr>
          <w:rFonts w:ascii="Calibri" w:hAnsi="Calibri"/>
          <w:sz w:val="22"/>
          <w:szCs w:val="22"/>
        </w:rPr>
      </w:pPr>
      <w:r w:rsidRPr="00C325E9">
        <w:rPr>
          <w:rFonts w:ascii="Calibri" w:hAnsi="Calibri"/>
          <w:sz w:val="22"/>
          <w:szCs w:val="22"/>
        </w:rPr>
        <w:t>The setting behaviour</w:t>
      </w:r>
      <w:r w:rsidR="00686D63" w:rsidRPr="00C325E9">
        <w:rPr>
          <w:rFonts w:ascii="Calibri" w:hAnsi="Calibri"/>
          <w:sz w:val="22"/>
          <w:szCs w:val="22"/>
        </w:rPr>
        <w:t xml:space="preserve"> </w:t>
      </w:r>
      <w:r w:rsidR="00F243C4" w:rsidRPr="00C325E9">
        <w:rPr>
          <w:rFonts w:ascii="Calibri" w:hAnsi="Calibri"/>
          <w:sz w:val="22"/>
          <w:szCs w:val="22"/>
        </w:rPr>
        <w:t xml:space="preserve">management co-ordinator is </w:t>
      </w:r>
      <w:r w:rsidR="00363AFE">
        <w:rPr>
          <w:rFonts w:ascii="Calibri" w:hAnsi="Calibri"/>
          <w:b/>
          <w:sz w:val="22"/>
          <w:szCs w:val="22"/>
        </w:rPr>
        <w:t>Casey Devoisey</w:t>
      </w:r>
      <w:r w:rsidR="00D04D0C" w:rsidRPr="00C325E9">
        <w:rPr>
          <w:rFonts w:ascii="Calibri" w:hAnsi="Calibri"/>
          <w:b/>
          <w:sz w:val="22"/>
          <w:szCs w:val="22"/>
        </w:rPr>
        <w:t>.</w:t>
      </w:r>
      <w:r w:rsidR="00E077B8" w:rsidRPr="00C325E9">
        <w:rPr>
          <w:rFonts w:ascii="Calibri" w:hAnsi="Calibri"/>
          <w:sz w:val="22"/>
          <w:szCs w:val="22"/>
        </w:rPr>
        <w:t xml:space="preserve"> S</w:t>
      </w:r>
      <w:r w:rsidRPr="00C325E9">
        <w:rPr>
          <w:rFonts w:ascii="Calibri" w:hAnsi="Calibri"/>
          <w:sz w:val="22"/>
          <w:szCs w:val="22"/>
        </w:rPr>
        <w:t>he has been on relevant training</w:t>
      </w:r>
      <w:r w:rsidR="003056DD" w:rsidRPr="00C325E9">
        <w:rPr>
          <w:rFonts w:ascii="Calibri" w:hAnsi="Calibri"/>
          <w:sz w:val="22"/>
          <w:szCs w:val="22"/>
        </w:rPr>
        <w:t>.</w:t>
      </w:r>
    </w:p>
    <w:p w14:paraId="22CB3D7B" w14:textId="77777777" w:rsidR="009976AC" w:rsidRPr="009976AC" w:rsidRDefault="009976AC" w:rsidP="00724F29">
      <w:pPr>
        <w:pStyle w:val="NormalWeb"/>
        <w:jc w:val="both"/>
        <w:rPr>
          <w:rFonts w:ascii="Calibri" w:hAnsi="Calibri" w:cs="Calibri"/>
          <w:b/>
          <w:bCs/>
          <w:sz w:val="22"/>
          <w:szCs w:val="22"/>
        </w:rPr>
      </w:pPr>
      <w:r w:rsidRPr="009976AC">
        <w:rPr>
          <w:rFonts w:ascii="Calibri" w:hAnsi="Calibri" w:cs="Calibri"/>
          <w:b/>
          <w:bCs/>
          <w:sz w:val="22"/>
          <w:szCs w:val="22"/>
        </w:rPr>
        <w:t>I</w:t>
      </w:r>
      <w:r>
        <w:rPr>
          <w:rFonts w:ascii="Calibri" w:hAnsi="Calibri" w:cs="Calibri"/>
          <w:b/>
          <w:bCs/>
          <w:sz w:val="22"/>
          <w:szCs w:val="22"/>
        </w:rPr>
        <w:t>m</w:t>
      </w:r>
      <w:r w:rsidRPr="009976AC">
        <w:rPr>
          <w:rFonts w:ascii="Calibri" w:hAnsi="Calibri" w:cs="Calibri"/>
          <w:b/>
          <w:bCs/>
          <w:sz w:val="22"/>
          <w:szCs w:val="22"/>
        </w:rPr>
        <w:t xml:space="preserve">plementation: adult support of social, emotional development and self-regulation </w:t>
      </w:r>
    </w:p>
    <w:p w14:paraId="7DC52B14" w14:textId="77777777" w:rsidR="009976AC" w:rsidRPr="009976AC" w:rsidRDefault="009976AC" w:rsidP="00724F29">
      <w:pPr>
        <w:pStyle w:val="NormalWeb"/>
        <w:jc w:val="both"/>
        <w:rPr>
          <w:rFonts w:ascii="Calibri" w:hAnsi="Calibri" w:cs="Calibri"/>
          <w:sz w:val="22"/>
          <w:szCs w:val="22"/>
        </w:rPr>
      </w:pPr>
      <w:r w:rsidRPr="009976AC">
        <w:rPr>
          <w:rFonts w:ascii="Calibri" w:hAnsi="Calibri" w:cs="Calibri"/>
          <w:sz w:val="22"/>
          <w:szCs w:val="22"/>
        </w:rPr>
        <w:t xml:space="preserve">Cherry Tree Nurseries EYFS staff model, support and provide opportunities for children to practise social skills. We provide positive interest and concern for children and recognise and help them to express their feelings, without judgement. </w:t>
      </w:r>
      <w:proofErr w:type="gramStart"/>
      <w:r w:rsidRPr="009976AC">
        <w:rPr>
          <w:rFonts w:ascii="Calibri" w:hAnsi="Calibri" w:cs="Calibri"/>
          <w:sz w:val="22"/>
          <w:szCs w:val="22"/>
        </w:rPr>
        <w:t>On a daily basis</w:t>
      </w:r>
      <w:proofErr w:type="gramEnd"/>
      <w:r w:rsidRPr="009976AC">
        <w:rPr>
          <w:rFonts w:ascii="Calibri" w:hAnsi="Calibri" w:cs="Calibri"/>
          <w:sz w:val="22"/>
          <w:szCs w:val="22"/>
        </w:rPr>
        <w:t xml:space="preserve"> we support the development of sharing and encourage children to work together and include others in their play. We support choices and autonomy and provide challenges for thinking and scaffold learning. </w:t>
      </w:r>
    </w:p>
    <w:p w14:paraId="3F59D14B" w14:textId="77777777" w:rsidR="009976AC" w:rsidRPr="009976AC" w:rsidRDefault="009976AC" w:rsidP="00724F29">
      <w:pPr>
        <w:pStyle w:val="NormalWeb"/>
        <w:jc w:val="both"/>
        <w:rPr>
          <w:rFonts w:ascii="Calibri" w:hAnsi="Calibri" w:cs="Calibri"/>
          <w:sz w:val="22"/>
          <w:szCs w:val="22"/>
        </w:rPr>
      </w:pPr>
      <w:r w:rsidRPr="009976AC">
        <w:rPr>
          <w:rFonts w:ascii="Calibri" w:hAnsi="Calibri" w:cs="Calibri"/>
          <w:sz w:val="22"/>
          <w:szCs w:val="22"/>
        </w:rPr>
        <w:t xml:space="preserve">We recognise the consistency of language as crucial in supporting children’s decisions and personal, </w:t>
      </w:r>
      <w:proofErr w:type="gramStart"/>
      <w:r w:rsidRPr="009976AC">
        <w:rPr>
          <w:rFonts w:ascii="Calibri" w:hAnsi="Calibri" w:cs="Calibri"/>
          <w:sz w:val="22"/>
          <w:szCs w:val="22"/>
        </w:rPr>
        <w:t>social</w:t>
      </w:r>
      <w:proofErr w:type="gramEnd"/>
      <w:r w:rsidRPr="009976AC">
        <w:rPr>
          <w:rFonts w:ascii="Calibri" w:hAnsi="Calibri" w:cs="Calibri"/>
          <w:sz w:val="22"/>
          <w:szCs w:val="22"/>
        </w:rPr>
        <w:t xml:space="preserve"> and emotional development. EYFS staff aim to use positive language such as: </w:t>
      </w:r>
    </w:p>
    <w:p w14:paraId="7FACF7E9" w14:textId="77777777" w:rsidR="009976AC" w:rsidRPr="009976AC" w:rsidRDefault="009976AC" w:rsidP="00724F29">
      <w:pPr>
        <w:pStyle w:val="NormalWeb"/>
        <w:numPr>
          <w:ilvl w:val="1"/>
          <w:numId w:val="3"/>
        </w:numPr>
        <w:jc w:val="both"/>
        <w:rPr>
          <w:rFonts w:ascii="Calibri" w:hAnsi="Calibri" w:cs="Calibri"/>
          <w:sz w:val="22"/>
          <w:szCs w:val="22"/>
        </w:rPr>
      </w:pPr>
      <w:r w:rsidRPr="009976AC">
        <w:rPr>
          <w:rFonts w:ascii="Calibri" w:hAnsi="Calibri" w:cs="Calibri"/>
          <w:sz w:val="22"/>
          <w:szCs w:val="22"/>
        </w:rPr>
        <w:t xml:space="preserve">You need to think about the choices that you are making </w:t>
      </w:r>
    </w:p>
    <w:p w14:paraId="0979FDFC" w14:textId="77777777" w:rsidR="009976AC" w:rsidRPr="009976AC" w:rsidRDefault="009976AC" w:rsidP="00724F29">
      <w:pPr>
        <w:pStyle w:val="NormalWeb"/>
        <w:numPr>
          <w:ilvl w:val="1"/>
          <w:numId w:val="3"/>
        </w:numPr>
        <w:ind w:hanging="357"/>
        <w:jc w:val="both"/>
        <w:rPr>
          <w:rFonts w:ascii="Calibri" w:hAnsi="Calibri" w:cs="Calibri"/>
          <w:sz w:val="22"/>
          <w:szCs w:val="22"/>
        </w:rPr>
      </w:pPr>
      <w:r w:rsidRPr="009976AC">
        <w:rPr>
          <w:rFonts w:ascii="Calibri" w:hAnsi="Calibri" w:cs="Calibri"/>
          <w:sz w:val="22"/>
          <w:szCs w:val="22"/>
        </w:rPr>
        <w:t xml:space="preserve">You need to stop and think </w:t>
      </w:r>
    </w:p>
    <w:p w14:paraId="79D97B98" w14:textId="77777777" w:rsidR="009976AC" w:rsidRDefault="009976AC" w:rsidP="00724F29">
      <w:pPr>
        <w:pStyle w:val="NormalWeb"/>
        <w:numPr>
          <w:ilvl w:val="1"/>
          <w:numId w:val="3"/>
        </w:numPr>
        <w:ind w:hanging="357"/>
        <w:jc w:val="both"/>
        <w:rPr>
          <w:rFonts w:ascii="Calibri" w:hAnsi="Calibri" w:cs="Calibri"/>
          <w:sz w:val="22"/>
          <w:szCs w:val="22"/>
        </w:rPr>
      </w:pPr>
      <w:r w:rsidRPr="009976AC">
        <w:rPr>
          <w:rFonts w:ascii="Calibri" w:hAnsi="Calibri" w:cs="Calibri"/>
          <w:sz w:val="22"/>
          <w:szCs w:val="22"/>
        </w:rPr>
        <w:t>At school we use kind hands</w:t>
      </w:r>
    </w:p>
    <w:p w14:paraId="5DBB874E"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Clear rules and boundaries appropriate to the ages and stages of behaviour.</w:t>
      </w:r>
    </w:p>
    <w:p w14:paraId="06D36E48" w14:textId="77777777" w:rsidR="009976AC" w:rsidRPr="009976AC" w:rsidRDefault="00704DD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The older children to take part in setting the rules and boundaries.</w:t>
      </w:r>
    </w:p>
    <w:p w14:paraId="79AFD1E0" w14:textId="77777777" w:rsidR="009976AC" w:rsidRPr="009976AC" w:rsidRDefault="00704DD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 xml:space="preserve">Praise </w:t>
      </w:r>
      <w:r w:rsidR="006D21BE" w:rsidRPr="009976AC">
        <w:rPr>
          <w:rFonts w:ascii="Calibri" w:hAnsi="Calibri"/>
          <w:sz w:val="22"/>
          <w:szCs w:val="22"/>
        </w:rPr>
        <w:t xml:space="preserve">for positive behaviour </w:t>
      </w:r>
      <w:proofErr w:type="gramStart"/>
      <w:r w:rsidR="006D21BE" w:rsidRPr="009976AC">
        <w:rPr>
          <w:rFonts w:ascii="Calibri" w:hAnsi="Calibri"/>
          <w:sz w:val="22"/>
          <w:szCs w:val="22"/>
        </w:rPr>
        <w:t>e.g.</w:t>
      </w:r>
      <w:proofErr w:type="gramEnd"/>
      <w:r w:rsidR="006D21BE" w:rsidRPr="009976AC">
        <w:rPr>
          <w:rFonts w:ascii="Calibri" w:hAnsi="Calibri"/>
          <w:sz w:val="22"/>
          <w:szCs w:val="22"/>
        </w:rPr>
        <w:t xml:space="preserve"> consideration for another person, taking turns in sharing, helping others to succeed, etc.</w:t>
      </w:r>
    </w:p>
    <w:p w14:paraId="4D12B201" w14:textId="77777777" w:rsidR="009976AC" w:rsidRPr="009976AC" w:rsidRDefault="00704DD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 xml:space="preserve">Reward for positive behaviour </w:t>
      </w:r>
      <w:proofErr w:type="gramStart"/>
      <w:r w:rsidRPr="009976AC">
        <w:rPr>
          <w:rFonts w:ascii="Calibri" w:hAnsi="Calibri"/>
          <w:sz w:val="22"/>
          <w:szCs w:val="22"/>
        </w:rPr>
        <w:t>e.g.</w:t>
      </w:r>
      <w:proofErr w:type="gramEnd"/>
      <w:r w:rsidRPr="009976AC">
        <w:rPr>
          <w:rFonts w:ascii="Calibri" w:hAnsi="Calibri"/>
          <w:sz w:val="22"/>
          <w:szCs w:val="22"/>
        </w:rPr>
        <w:t xml:space="preserve"> Stickers, reward chart, things the children like to do like singing or dancing, getting the bubbles out. For exceptionally good behaviour the children will receive a certificate and have a choice of ‘treats’ from the magic box in the office.</w:t>
      </w:r>
    </w:p>
    <w:p w14:paraId="11FBE68E"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Role models – Show the children the correct behaviour.</w:t>
      </w:r>
    </w:p>
    <w:p w14:paraId="2E7FDA4F"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Dealing with all behaviour in a consistent way.</w:t>
      </w:r>
    </w:p>
    <w:p w14:paraId="3C11B136"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Using simple and clear language that the child understands to explain why the behaviour was unacceptable and the consequences.</w:t>
      </w:r>
    </w:p>
    <w:p w14:paraId="02A9FF23"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Distracting/Avoiding/Preventing negative behaviour by being one step ahead.</w:t>
      </w:r>
    </w:p>
    <w:p w14:paraId="775AFBD8"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Reinforcing good behaviour</w:t>
      </w:r>
      <w:r w:rsidR="00704DDE" w:rsidRPr="009976AC">
        <w:rPr>
          <w:rFonts w:ascii="Calibri" w:hAnsi="Calibri"/>
          <w:sz w:val="22"/>
          <w:szCs w:val="22"/>
        </w:rPr>
        <w:t xml:space="preserve"> in a genuine way – Changing the phrase used (not always saying good boy/girl or well done)</w:t>
      </w:r>
    </w:p>
    <w:p w14:paraId="7A07CB5F"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Working with parents/carers to encourage positive behaviour</w:t>
      </w:r>
      <w:r w:rsidR="00657218" w:rsidRPr="009976AC">
        <w:rPr>
          <w:rFonts w:ascii="Calibri" w:hAnsi="Calibri"/>
          <w:sz w:val="22"/>
          <w:szCs w:val="22"/>
        </w:rPr>
        <w:t xml:space="preserve"> and access the support of other professionals if needed. </w:t>
      </w:r>
    </w:p>
    <w:p w14:paraId="002FF202" w14:textId="77777777" w:rsidR="009976AC"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 xml:space="preserve">Show respect for other people, their </w:t>
      </w:r>
      <w:proofErr w:type="gramStart"/>
      <w:r w:rsidRPr="009976AC">
        <w:rPr>
          <w:rFonts w:ascii="Calibri" w:hAnsi="Calibri"/>
          <w:sz w:val="22"/>
          <w:szCs w:val="22"/>
        </w:rPr>
        <w:t>property</w:t>
      </w:r>
      <w:proofErr w:type="gramEnd"/>
      <w:r w:rsidRPr="009976AC">
        <w:rPr>
          <w:rFonts w:ascii="Calibri" w:hAnsi="Calibri"/>
          <w:sz w:val="22"/>
          <w:szCs w:val="22"/>
        </w:rPr>
        <w:t xml:space="preserve"> and their point of view.</w:t>
      </w:r>
    </w:p>
    <w:p w14:paraId="27D71F2E" w14:textId="77777777" w:rsidR="00C325E9" w:rsidRPr="009976AC" w:rsidRDefault="006D21BE" w:rsidP="00724F29">
      <w:pPr>
        <w:pStyle w:val="NormalWeb"/>
        <w:numPr>
          <w:ilvl w:val="1"/>
          <w:numId w:val="3"/>
        </w:numPr>
        <w:ind w:hanging="357"/>
        <w:jc w:val="both"/>
        <w:rPr>
          <w:rFonts w:ascii="Calibri" w:hAnsi="Calibri" w:cs="Calibri"/>
          <w:sz w:val="22"/>
          <w:szCs w:val="22"/>
        </w:rPr>
      </w:pPr>
      <w:r w:rsidRPr="009976AC">
        <w:rPr>
          <w:rFonts w:ascii="Calibri" w:hAnsi="Calibri"/>
          <w:sz w:val="22"/>
          <w:szCs w:val="22"/>
        </w:rPr>
        <w:t xml:space="preserve">Work with a sense of purpose and be proud of their achievements – displaying their work so the children will experience pleasure and </w:t>
      </w:r>
      <w:proofErr w:type="spellStart"/>
      <w:r w:rsidRPr="009976AC">
        <w:rPr>
          <w:rFonts w:ascii="Calibri" w:hAnsi="Calibri"/>
          <w:sz w:val="22"/>
          <w:szCs w:val="22"/>
        </w:rPr>
        <w:t>self satisfaction</w:t>
      </w:r>
      <w:proofErr w:type="spellEnd"/>
      <w:r w:rsidRPr="009976AC">
        <w:rPr>
          <w:rFonts w:ascii="Calibri" w:hAnsi="Calibri"/>
          <w:sz w:val="22"/>
          <w:szCs w:val="22"/>
        </w:rPr>
        <w:t xml:space="preserve"> in seeing their work.</w:t>
      </w:r>
    </w:p>
    <w:p w14:paraId="6A05A809" w14:textId="77777777" w:rsidR="006D21BE" w:rsidRPr="00C325E9" w:rsidRDefault="006D21BE" w:rsidP="00724F29">
      <w:pPr>
        <w:jc w:val="both"/>
        <w:rPr>
          <w:rFonts w:ascii="Calibri" w:hAnsi="Calibri"/>
          <w:sz w:val="22"/>
          <w:szCs w:val="22"/>
        </w:rPr>
      </w:pPr>
    </w:p>
    <w:p w14:paraId="61BD7E17" w14:textId="77777777" w:rsidR="006D21BE" w:rsidRPr="00C325E9" w:rsidRDefault="0008633F" w:rsidP="00724F29">
      <w:pPr>
        <w:jc w:val="both"/>
        <w:rPr>
          <w:rFonts w:ascii="Calibri" w:hAnsi="Calibri"/>
          <w:b/>
          <w:bCs/>
          <w:sz w:val="22"/>
          <w:szCs w:val="22"/>
        </w:rPr>
      </w:pPr>
      <w:r>
        <w:rPr>
          <w:rFonts w:ascii="Calibri" w:hAnsi="Calibri"/>
          <w:b/>
          <w:bCs/>
          <w:sz w:val="22"/>
          <w:szCs w:val="22"/>
        </w:rPr>
        <w:t xml:space="preserve">Managing </w:t>
      </w:r>
      <w:r w:rsidR="00B451DE">
        <w:rPr>
          <w:rFonts w:ascii="Calibri" w:hAnsi="Calibri"/>
          <w:b/>
          <w:bCs/>
          <w:sz w:val="22"/>
          <w:szCs w:val="22"/>
        </w:rPr>
        <w:t>difficult</w:t>
      </w:r>
      <w:r>
        <w:rPr>
          <w:rFonts w:ascii="Calibri" w:hAnsi="Calibri"/>
          <w:b/>
          <w:bCs/>
          <w:sz w:val="22"/>
          <w:szCs w:val="22"/>
        </w:rPr>
        <w:t xml:space="preserve"> behaviour</w:t>
      </w:r>
      <w:r w:rsidR="006D21BE" w:rsidRPr="00C325E9">
        <w:rPr>
          <w:rFonts w:ascii="Calibri" w:hAnsi="Calibri"/>
          <w:b/>
          <w:bCs/>
          <w:sz w:val="22"/>
          <w:szCs w:val="22"/>
        </w:rPr>
        <w:t xml:space="preserve"> at</w:t>
      </w:r>
      <w:r w:rsidR="00671D15" w:rsidRPr="00C325E9">
        <w:rPr>
          <w:rFonts w:ascii="Calibri" w:hAnsi="Calibri"/>
          <w:b/>
          <w:bCs/>
          <w:sz w:val="22"/>
          <w:szCs w:val="22"/>
        </w:rPr>
        <w:t xml:space="preserve"> Cherry Tree Nurseries</w:t>
      </w:r>
      <w:r w:rsidR="006D21BE" w:rsidRPr="00C325E9">
        <w:rPr>
          <w:rFonts w:ascii="Calibri" w:hAnsi="Calibri"/>
          <w:b/>
          <w:bCs/>
          <w:sz w:val="22"/>
          <w:szCs w:val="22"/>
        </w:rPr>
        <w:t>:</w:t>
      </w:r>
    </w:p>
    <w:p w14:paraId="5A39BBE3" w14:textId="77777777" w:rsidR="006D21BE" w:rsidRPr="00C325E9" w:rsidRDefault="006D21BE" w:rsidP="00724F29">
      <w:pPr>
        <w:jc w:val="both"/>
        <w:rPr>
          <w:rFonts w:ascii="Calibri" w:hAnsi="Calibri"/>
          <w:b/>
          <w:bCs/>
          <w:sz w:val="22"/>
          <w:szCs w:val="22"/>
        </w:rPr>
      </w:pPr>
    </w:p>
    <w:p w14:paraId="288D0D28" w14:textId="77777777" w:rsidR="006D21BE" w:rsidRPr="00C325E9" w:rsidRDefault="006D21BE" w:rsidP="00724F29">
      <w:pPr>
        <w:jc w:val="both"/>
        <w:rPr>
          <w:rFonts w:ascii="Calibri" w:hAnsi="Calibri"/>
          <w:sz w:val="22"/>
          <w:szCs w:val="22"/>
        </w:rPr>
      </w:pPr>
      <w:r w:rsidRPr="00C325E9">
        <w:rPr>
          <w:rFonts w:ascii="Calibri" w:hAnsi="Calibri"/>
          <w:sz w:val="22"/>
          <w:szCs w:val="22"/>
        </w:rPr>
        <w:lastRenderedPageBreak/>
        <w:t xml:space="preserve">The staff at the nursery work hard, to ensure the above aims </w:t>
      </w:r>
      <w:proofErr w:type="gramStart"/>
      <w:r w:rsidRPr="00C325E9">
        <w:rPr>
          <w:rFonts w:ascii="Calibri" w:hAnsi="Calibri"/>
          <w:sz w:val="22"/>
          <w:szCs w:val="22"/>
        </w:rPr>
        <w:t>are in place at all times</w:t>
      </w:r>
      <w:proofErr w:type="gramEnd"/>
      <w:r w:rsidRPr="00C325E9">
        <w:rPr>
          <w:rFonts w:ascii="Calibri" w:hAnsi="Calibri"/>
          <w:sz w:val="22"/>
          <w:szCs w:val="22"/>
        </w:rPr>
        <w:t>, however we do have incidents/unwanted behaviour that needs to be dealt with accordingly and straight away</w:t>
      </w:r>
      <w:r w:rsidR="00B1226D" w:rsidRPr="00C325E9">
        <w:rPr>
          <w:rFonts w:ascii="Calibri" w:hAnsi="Calibri"/>
          <w:sz w:val="22"/>
          <w:szCs w:val="22"/>
        </w:rPr>
        <w:t xml:space="preserve">, actions and what </w:t>
      </w:r>
      <w:r w:rsidR="006F069E" w:rsidRPr="00C325E9">
        <w:rPr>
          <w:rFonts w:ascii="Calibri" w:hAnsi="Calibri"/>
          <w:sz w:val="22"/>
          <w:szCs w:val="22"/>
        </w:rPr>
        <w:t>their</w:t>
      </w:r>
      <w:r w:rsidR="00B1226D" w:rsidRPr="00C325E9">
        <w:rPr>
          <w:rFonts w:ascii="Calibri" w:hAnsi="Calibri"/>
          <w:sz w:val="22"/>
          <w:szCs w:val="22"/>
        </w:rPr>
        <w:t xml:space="preserve"> consequences will be made clear using relevant and appropriate language to their stage and development</w:t>
      </w:r>
      <w:r w:rsidRPr="00C325E9">
        <w:rPr>
          <w:rFonts w:ascii="Calibri" w:hAnsi="Calibri"/>
          <w:sz w:val="22"/>
          <w:szCs w:val="22"/>
        </w:rPr>
        <w:t>.</w:t>
      </w:r>
    </w:p>
    <w:p w14:paraId="41C8F396" w14:textId="77777777" w:rsidR="006D21BE" w:rsidRPr="00C325E9" w:rsidRDefault="006D21BE" w:rsidP="00724F29">
      <w:pPr>
        <w:jc w:val="both"/>
        <w:rPr>
          <w:rFonts w:ascii="Calibri" w:hAnsi="Calibri"/>
          <w:b/>
          <w:bCs/>
          <w:sz w:val="22"/>
          <w:szCs w:val="22"/>
        </w:rPr>
      </w:pPr>
    </w:p>
    <w:p w14:paraId="7A3A29AF" w14:textId="77777777" w:rsidR="00B1226D" w:rsidRPr="00C325E9" w:rsidRDefault="00B1226D" w:rsidP="00724F29">
      <w:pPr>
        <w:numPr>
          <w:ilvl w:val="0"/>
          <w:numId w:val="2"/>
        </w:numPr>
        <w:jc w:val="both"/>
        <w:rPr>
          <w:rFonts w:ascii="Calibri" w:hAnsi="Calibri"/>
          <w:sz w:val="22"/>
          <w:szCs w:val="22"/>
        </w:rPr>
      </w:pPr>
      <w:r w:rsidRPr="00C325E9">
        <w:rPr>
          <w:rFonts w:ascii="Calibri" w:hAnsi="Calibri"/>
          <w:sz w:val="22"/>
          <w:szCs w:val="22"/>
        </w:rPr>
        <w:t xml:space="preserve">Staff will </w:t>
      </w:r>
      <w:r w:rsidR="0008633F">
        <w:rPr>
          <w:rFonts w:ascii="Calibri" w:hAnsi="Calibri"/>
          <w:sz w:val="22"/>
          <w:szCs w:val="22"/>
        </w:rPr>
        <w:t>pay no attention to</w:t>
      </w:r>
      <w:r w:rsidRPr="00C325E9">
        <w:rPr>
          <w:rFonts w:ascii="Calibri" w:hAnsi="Calibri"/>
          <w:sz w:val="22"/>
          <w:szCs w:val="22"/>
        </w:rPr>
        <w:t xml:space="preserve"> less desirable behaviour (like a child’s mood or shouting/tantrum – to a point) intervene if themselves, another </w:t>
      </w:r>
      <w:proofErr w:type="gramStart"/>
      <w:r w:rsidRPr="00C325E9">
        <w:rPr>
          <w:rFonts w:ascii="Calibri" w:hAnsi="Calibri"/>
          <w:sz w:val="22"/>
          <w:szCs w:val="22"/>
        </w:rPr>
        <w:t>child</w:t>
      </w:r>
      <w:proofErr w:type="gramEnd"/>
      <w:r w:rsidRPr="00C325E9">
        <w:rPr>
          <w:rFonts w:ascii="Calibri" w:hAnsi="Calibri"/>
          <w:sz w:val="22"/>
          <w:szCs w:val="22"/>
        </w:rPr>
        <w:t xml:space="preserve"> or staff might get hurt. Staff will have to intervene if they hit, snatch, run etc and move on the either of the following strategies.</w:t>
      </w:r>
    </w:p>
    <w:p w14:paraId="6D20A532" w14:textId="77777777" w:rsidR="006D21BE" w:rsidRPr="00C325E9" w:rsidRDefault="006D21BE" w:rsidP="00724F29">
      <w:pPr>
        <w:numPr>
          <w:ilvl w:val="0"/>
          <w:numId w:val="2"/>
        </w:numPr>
        <w:jc w:val="both"/>
        <w:rPr>
          <w:rFonts w:ascii="Calibri" w:hAnsi="Calibri"/>
          <w:sz w:val="22"/>
          <w:szCs w:val="22"/>
        </w:rPr>
      </w:pPr>
      <w:r w:rsidRPr="00C325E9">
        <w:rPr>
          <w:rFonts w:ascii="Calibri" w:hAnsi="Calibri"/>
          <w:sz w:val="22"/>
          <w:szCs w:val="22"/>
        </w:rPr>
        <w:t>Staff will ask nicely, and then the staff will tell the child using a tone and their facial expression. If the child still has not cooperated then the child will be told ‘if you have not done ……</w:t>
      </w:r>
      <w:proofErr w:type="gramStart"/>
      <w:r w:rsidRPr="00C325E9">
        <w:rPr>
          <w:rFonts w:ascii="Calibri" w:hAnsi="Calibri"/>
          <w:sz w:val="22"/>
          <w:szCs w:val="22"/>
        </w:rPr>
        <w:t>…..</w:t>
      </w:r>
      <w:proofErr w:type="gramEnd"/>
      <w:r w:rsidRPr="00C325E9">
        <w:rPr>
          <w:rFonts w:ascii="Calibri" w:hAnsi="Calibri"/>
          <w:sz w:val="22"/>
          <w:szCs w:val="22"/>
        </w:rPr>
        <w:t xml:space="preserve"> by the time I count to 3</w:t>
      </w:r>
      <w:proofErr w:type="gramStart"/>
      <w:r w:rsidRPr="00C325E9">
        <w:rPr>
          <w:rFonts w:ascii="Calibri" w:hAnsi="Calibri"/>
          <w:sz w:val="22"/>
          <w:szCs w:val="22"/>
        </w:rPr>
        <w:t>’, and</w:t>
      </w:r>
      <w:proofErr w:type="gramEnd"/>
      <w:r w:rsidRPr="00C325E9">
        <w:rPr>
          <w:rFonts w:ascii="Calibri" w:hAnsi="Calibri"/>
          <w:sz w:val="22"/>
          <w:szCs w:val="22"/>
        </w:rPr>
        <w:t xml:space="preserve"> told that they will be excluded/withdrawn from participating in a particular activity until they are ready to cooperate (using relevant and appropriate language for th</w:t>
      </w:r>
      <w:r w:rsidR="00B1226D" w:rsidRPr="00C325E9">
        <w:rPr>
          <w:rFonts w:ascii="Calibri" w:hAnsi="Calibri"/>
          <w:sz w:val="22"/>
          <w:szCs w:val="22"/>
        </w:rPr>
        <w:t>e age and stages of development</w:t>
      </w:r>
      <w:r w:rsidRPr="00C325E9">
        <w:rPr>
          <w:rFonts w:ascii="Calibri" w:hAnsi="Calibri"/>
          <w:sz w:val="22"/>
          <w:szCs w:val="22"/>
        </w:rPr>
        <w:t>).</w:t>
      </w:r>
      <w:r w:rsidR="0014593F" w:rsidRPr="00C325E9">
        <w:rPr>
          <w:rFonts w:ascii="Calibri" w:hAnsi="Calibri"/>
          <w:sz w:val="22"/>
          <w:szCs w:val="22"/>
        </w:rPr>
        <w:t xml:space="preserve"> This may lead on to </w:t>
      </w:r>
      <w:r w:rsidR="0014593F" w:rsidRPr="00C325E9">
        <w:rPr>
          <w:rFonts w:ascii="Calibri" w:hAnsi="Calibri"/>
          <w:b/>
          <w:sz w:val="22"/>
          <w:szCs w:val="22"/>
        </w:rPr>
        <w:t>Calm time</w:t>
      </w:r>
    </w:p>
    <w:p w14:paraId="1FFFB975" w14:textId="77777777" w:rsidR="006D21BE" w:rsidRPr="00C325E9" w:rsidRDefault="006D21BE" w:rsidP="00724F29">
      <w:pPr>
        <w:numPr>
          <w:ilvl w:val="0"/>
          <w:numId w:val="2"/>
        </w:numPr>
        <w:jc w:val="both"/>
        <w:rPr>
          <w:rFonts w:ascii="Calibri" w:hAnsi="Calibri"/>
          <w:sz w:val="22"/>
          <w:szCs w:val="22"/>
        </w:rPr>
      </w:pPr>
      <w:r w:rsidRPr="00C325E9">
        <w:rPr>
          <w:rFonts w:ascii="Calibri" w:hAnsi="Calibri"/>
          <w:sz w:val="22"/>
          <w:szCs w:val="22"/>
        </w:rPr>
        <w:t xml:space="preserve">Severe negative behaviour is dealt with being excluded / withdrawn from the situation or activity for </w:t>
      </w:r>
      <w:proofErr w:type="gramStart"/>
      <w:r w:rsidRPr="00C325E9">
        <w:rPr>
          <w:rFonts w:ascii="Calibri" w:hAnsi="Calibri"/>
          <w:sz w:val="22"/>
          <w:szCs w:val="22"/>
        </w:rPr>
        <w:t>a period of time</w:t>
      </w:r>
      <w:proofErr w:type="gramEnd"/>
      <w:r w:rsidR="00B1226D" w:rsidRPr="00C325E9">
        <w:rPr>
          <w:rFonts w:ascii="Calibri" w:hAnsi="Calibri"/>
          <w:sz w:val="22"/>
          <w:szCs w:val="22"/>
        </w:rPr>
        <w:t xml:space="preserve"> (</w:t>
      </w:r>
      <w:r w:rsidR="0014593F" w:rsidRPr="00C325E9">
        <w:rPr>
          <w:rFonts w:ascii="Calibri" w:hAnsi="Calibri"/>
          <w:b/>
          <w:sz w:val="22"/>
          <w:szCs w:val="22"/>
        </w:rPr>
        <w:t>Calm time</w:t>
      </w:r>
      <w:r w:rsidR="0014593F" w:rsidRPr="00C325E9">
        <w:rPr>
          <w:rFonts w:ascii="Calibri" w:hAnsi="Calibri"/>
          <w:sz w:val="22"/>
          <w:szCs w:val="22"/>
        </w:rPr>
        <w:t xml:space="preserve"> - </w:t>
      </w:r>
      <w:r w:rsidR="00B1226D" w:rsidRPr="00C325E9">
        <w:rPr>
          <w:rFonts w:ascii="Calibri" w:hAnsi="Calibri"/>
          <w:sz w:val="22"/>
          <w:szCs w:val="22"/>
        </w:rPr>
        <w:t>1 minute for equivalent to the age of years the child is)</w:t>
      </w:r>
      <w:r w:rsidRPr="00C325E9">
        <w:rPr>
          <w:rFonts w:ascii="Calibri" w:hAnsi="Calibri"/>
          <w:sz w:val="22"/>
          <w:szCs w:val="22"/>
        </w:rPr>
        <w:t>. At this point if another child is involved, he/she will receive positive attention. The staff will explain to the child why the behaviour was unacceptable.</w:t>
      </w:r>
    </w:p>
    <w:p w14:paraId="72A3D3EC" w14:textId="77777777" w:rsidR="006D21BE" w:rsidRPr="00C325E9" w:rsidRDefault="006D21BE" w:rsidP="00724F29">
      <w:pPr>
        <w:jc w:val="both"/>
        <w:rPr>
          <w:rFonts w:ascii="Calibri" w:hAnsi="Calibri"/>
          <w:sz w:val="22"/>
          <w:szCs w:val="22"/>
        </w:rPr>
      </w:pPr>
    </w:p>
    <w:p w14:paraId="6C6D3594" w14:textId="77777777" w:rsidR="006D21BE" w:rsidRPr="00C325E9" w:rsidRDefault="006D21BE" w:rsidP="00724F29">
      <w:pPr>
        <w:jc w:val="both"/>
        <w:rPr>
          <w:rFonts w:ascii="Calibri" w:hAnsi="Calibri"/>
          <w:sz w:val="22"/>
          <w:szCs w:val="22"/>
        </w:rPr>
      </w:pPr>
      <w:r w:rsidRPr="00C325E9">
        <w:rPr>
          <w:rFonts w:ascii="Calibri" w:hAnsi="Calibri"/>
          <w:sz w:val="22"/>
          <w:szCs w:val="22"/>
        </w:rPr>
        <w:t>We will always discuss with the parents/carers, if a child has behaved inappropriately, informing you of what happened and how the child responded.</w:t>
      </w:r>
    </w:p>
    <w:p w14:paraId="0D0B940D" w14:textId="77777777" w:rsidR="006D21BE" w:rsidRPr="00C325E9" w:rsidRDefault="006D21BE" w:rsidP="00724F29">
      <w:pPr>
        <w:jc w:val="both"/>
        <w:rPr>
          <w:rFonts w:ascii="Calibri" w:hAnsi="Calibri"/>
          <w:sz w:val="22"/>
          <w:szCs w:val="22"/>
        </w:rPr>
      </w:pPr>
    </w:p>
    <w:p w14:paraId="4FEA0E76" w14:textId="77777777" w:rsidR="006D21BE" w:rsidRPr="00C325E9" w:rsidRDefault="006D21BE" w:rsidP="00724F29">
      <w:pPr>
        <w:jc w:val="both"/>
        <w:rPr>
          <w:rFonts w:ascii="Calibri" w:hAnsi="Calibri"/>
          <w:sz w:val="22"/>
          <w:szCs w:val="22"/>
        </w:rPr>
      </w:pPr>
      <w:r w:rsidRPr="00C325E9">
        <w:rPr>
          <w:rFonts w:ascii="Calibri" w:hAnsi="Calibri"/>
          <w:sz w:val="22"/>
          <w:szCs w:val="22"/>
        </w:rPr>
        <w:t xml:space="preserve">At </w:t>
      </w:r>
      <w:r w:rsidR="005E202D" w:rsidRPr="00C325E9">
        <w:rPr>
          <w:rFonts w:ascii="Calibri" w:hAnsi="Calibri"/>
          <w:sz w:val="22"/>
          <w:szCs w:val="22"/>
        </w:rPr>
        <w:t>Cherry Tree Nurseries</w:t>
      </w:r>
      <w:r w:rsidR="0072250D" w:rsidRPr="00C325E9">
        <w:rPr>
          <w:rFonts w:ascii="Calibri" w:hAnsi="Calibri"/>
          <w:sz w:val="22"/>
          <w:szCs w:val="22"/>
        </w:rPr>
        <w:t xml:space="preserve"> </w:t>
      </w:r>
      <w:r w:rsidRPr="00C325E9">
        <w:rPr>
          <w:rFonts w:ascii="Calibri" w:hAnsi="Calibri"/>
          <w:sz w:val="22"/>
          <w:szCs w:val="22"/>
        </w:rPr>
        <w:t>we will never verbally ridicule or humiliate a child in our care, we actively encourage children to feel good about themselves.</w:t>
      </w:r>
    </w:p>
    <w:p w14:paraId="0E27B00A" w14:textId="77777777" w:rsidR="006D21BE" w:rsidRPr="00C325E9" w:rsidRDefault="006D21BE" w:rsidP="00724F29">
      <w:pPr>
        <w:jc w:val="both"/>
        <w:rPr>
          <w:rFonts w:ascii="Calibri" w:hAnsi="Calibri"/>
          <w:sz w:val="22"/>
          <w:szCs w:val="22"/>
        </w:rPr>
      </w:pPr>
    </w:p>
    <w:p w14:paraId="0654ECF4" w14:textId="77777777" w:rsidR="006D21BE" w:rsidRDefault="006D21BE" w:rsidP="00724F29">
      <w:pPr>
        <w:jc w:val="both"/>
        <w:rPr>
          <w:rFonts w:ascii="Calibri" w:hAnsi="Calibri"/>
          <w:sz w:val="22"/>
          <w:szCs w:val="22"/>
        </w:rPr>
      </w:pPr>
      <w:r w:rsidRPr="00C325E9">
        <w:rPr>
          <w:rFonts w:ascii="Calibri" w:hAnsi="Calibri"/>
          <w:sz w:val="22"/>
          <w:szCs w:val="22"/>
        </w:rPr>
        <w:t xml:space="preserve">We will never threaten to use or use physical chastisement including hitting, slapping, </w:t>
      </w:r>
      <w:proofErr w:type="gramStart"/>
      <w:r w:rsidRPr="00C325E9">
        <w:rPr>
          <w:rFonts w:ascii="Calibri" w:hAnsi="Calibri"/>
          <w:sz w:val="22"/>
          <w:szCs w:val="22"/>
        </w:rPr>
        <w:t>dragging</w:t>
      </w:r>
      <w:proofErr w:type="gramEnd"/>
      <w:r w:rsidRPr="00C325E9">
        <w:rPr>
          <w:rFonts w:ascii="Calibri" w:hAnsi="Calibri"/>
          <w:sz w:val="22"/>
          <w:szCs w:val="22"/>
        </w:rPr>
        <w:t xml:space="preserve"> or pulling, however on rare occasion, a child may need to be restrained to prevent injury to themselves.</w:t>
      </w:r>
      <w:r w:rsidR="0072250D" w:rsidRPr="00C325E9">
        <w:rPr>
          <w:rFonts w:ascii="Calibri" w:hAnsi="Calibri"/>
          <w:sz w:val="22"/>
          <w:szCs w:val="22"/>
        </w:rPr>
        <w:t xml:space="preserve"> Parents Carers will be informed and will have to sign and date the incident form</w:t>
      </w:r>
      <w:r w:rsidR="00097B0D" w:rsidRPr="00C325E9">
        <w:rPr>
          <w:rFonts w:ascii="Calibri" w:hAnsi="Calibri"/>
          <w:sz w:val="22"/>
          <w:szCs w:val="22"/>
        </w:rPr>
        <w:t>.</w:t>
      </w:r>
    </w:p>
    <w:p w14:paraId="60061E4C" w14:textId="77777777" w:rsidR="00B451DE" w:rsidRDefault="00B451DE" w:rsidP="00724F29">
      <w:pPr>
        <w:jc w:val="both"/>
        <w:rPr>
          <w:rFonts w:ascii="Calibri" w:hAnsi="Calibri"/>
          <w:sz w:val="22"/>
          <w:szCs w:val="22"/>
        </w:rPr>
      </w:pPr>
    </w:p>
    <w:p w14:paraId="791A966A" w14:textId="77777777" w:rsidR="00B451DE" w:rsidRPr="00B451DE" w:rsidRDefault="00B451DE" w:rsidP="00724F29">
      <w:pPr>
        <w:jc w:val="both"/>
        <w:rPr>
          <w:rFonts w:ascii="Calibri" w:hAnsi="Calibri"/>
          <w:b/>
          <w:bCs/>
          <w:sz w:val="22"/>
          <w:szCs w:val="22"/>
        </w:rPr>
      </w:pPr>
      <w:r w:rsidRPr="00B451DE">
        <w:rPr>
          <w:rFonts w:ascii="Calibri" w:hAnsi="Calibri"/>
          <w:b/>
          <w:bCs/>
          <w:sz w:val="22"/>
          <w:szCs w:val="22"/>
        </w:rPr>
        <w:t>Parental Involvement</w:t>
      </w:r>
    </w:p>
    <w:p w14:paraId="44EAFD9C" w14:textId="77777777" w:rsidR="006D21BE" w:rsidRPr="00C325E9" w:rsidRDefault="006D21BE" w:rsidP="00724F29">
      <w:pPr>
        <w:jc w:val="both"/>
        <w:rPr>
          <w:rFonts w:ascii="Calibri" w:hAnsi="Calibri"/>
          <w:sz w:val="22"/>
          <w:szCs w:val="22"/>
        </w:rPr>
      </w:pPr>
    </w:p>
    <w:p w14:paraId="529DD614" w14:textId="77777777" w:rsidR="006D21BE" w:rsidRDefault="006D21BE" w:rsidP="00724F29">
      <w:pPr>
        <w:jc w:val="both"/>
        <w:rPr>
          <w:rFonts w:ascii="Calibri" w:hAnsi="Calibri"/>
          <w:sz w:val="22"/>
          <w:szCs w:val="22"/>
        </w:rPr>
      </w:pPr>
      <w:r w:rsidRPr="00C325E9">
        <w:rPr>
          <w:rFonts w:ascii="Calibri" w:hAnsi="Calibri"/>
          <w:sz w:val="22"/>
          <w:szCs w:val="22"/>
        </w:rPr>
        <w:t>All incidents of unacceptable behaviour w</w:t>
      </w:r>
      <w:r w:rsidR="00B1226D" w:rsidRPr="00C325E9">
        <w:rPr>
          <w:rFonts w:ascii="Calibri" w:hAnsi="Calibri"/>
          <w:sz w:val="22"/>
          <w:szCs w:val="22"/>
        </w:rPr>
        <w:t>ill be recorded on an Incident Report F</w:t>
      </w:r>
      <w:r w:rsidRPr="00C325E9">
        <w:rPr>
          <w:rFonts w:ascii="Calibri" w:hAnsi="Calibri"/>
          <w:sz w:val="22"/>
          <w:szCs w:val="22"/>
        </w:rPr>
        <w:t>orm. This will be shared with the parents/carers and must be signed by them at the earliest opportunity</w:t>
      </w:r>
      <w:r w:rsidR="00724F29">
        <w:rPr>
          <w:rFonts w:ascii="Calibri" w:hAnsi="Calibri"/>
          <w:sz w:val="22"/>
          <w:szCs w:val="22"/>
        </w:rPr>
        <w:t xml:space="preserve"> Through </w:t>
      </w:r>
      <w:proofErr w:type="spellStart"/>
      <w:r w:rsidR="00724F29">
        <w:rPr>
          <w:rFonts w:ascii="Calibri" w:hAnsi="Calibri"/>
          <w:sz w:val="22"/>
          <w:szCs w:val="22"/>
        </w:rPr>
        <w:t>Famly</w:t>
      </w:r>
      <w:proofErr w:type="spellEnd"/>
      <w:r w:rsidR="00417380">
        <w:rPr>
          <w:rFonts w:ascii="Calibri" w:hAnsi="Calibri"/>
          <w:sz w:val="22"/>
          <w:szCs w:val="22"/>
        </w:rPr>
        <w:t xml:space="preserve"> </w:t>
      </w:r>
      <w:r w:rsidR="00724F29">
        <w:rPr>
          <w:rFonts w:ascii="Calibri" w:hAnsi="Calibri"/>
          <w:sz w:val="22"/>
          <w:szCs w:val="22"/>
        </w:rPr>
        <w:t>app)</w:t>
      </w:r>
      <w:r w:rsidRPr="00C325E9">
        <w:rPr>
          <w:rFonts w:ascii="Calibri" w:hAnsi="Calibri"/>
          <w:sz w:val="22"/>
          <w:szCs w:val="22"/>
        </w:rPr>
        <w:t xml:space="preserve">. </w:t>
      </w:r>
    </w:p>
    <w:p w14:paraId="36B83711" w14:textId="77777777" w:rsidR="00FC2A66" w:rsidRPr="00806A77" w:rsidRDefault="00724F29" w:rsidP="00724F29">
      <w:pPr>
        <w:pStyle w:val="NormalWeb"/>
        <w:jc w:val="both"/>
        <w:rPr>
          <w:rFonts w:ascii="Calibri" w:hAnsi="Calibri" w:cs="Calibri"/>
        </w:rPr>
      </w:pPr>
      <w:r w:rsidRPr="00806A77">
        <w:rPr>
          <w:rFonts w:ascii="Calibri" w:hAnsi="Calibri" w:cs="Calibri"/>
          <w:sz w:val="22"/>
          <w:szCs w:val="22"/>
        </w:rPr>
        <w:t xml:space="preserve">In line with the EYFS policy, decisions made by practitioners should be shared with parents/carers and a plan for future action made collaboratively to ensure a successful nursery experience for all families. It is important to remember that young children may have undiagnosed learning needs and it is never easy for a parent/carer to learn that their child has been distressed. </w:t>
      </w:r>
    </w:p>
    <w:p w14:paraId="057333BA" w14:textId="77777777" w:rsidR="00FC2A66" w:rsidRPr="00724F29" w:rsidRDefault="00FC2A66" w:rsidP="00724F29">
      <w:pPr>
        <w:jc w:val="both"/>
        <w:rPr>
          <w:rFonts w:ascii="Calibri" w:hAnsi="Calibri"/>
          <w:b/>
          <w:bCs/>
          <w:sz w:val="22"/>
          <w:szCs w:val="22"/>
        </w:rPr>
      </w:pPr>
      <w:r w:rsidRPr="00724F29">
        <w:rPr>
          <w:rFonts w:ascii="Calibri" w:hAnsi="Calibri"/>
          <w:b/>
          <w:bCs/>
          <w:sz w:val="22"/>
          <w:szCs w:val="22"/>
        </w:rPr>
        <w:t xml:space="preserve">Children with additional needs and Looked after Children </w:t>
      </w:r>
    </w:p>
    <w:p w14:paraId="4B94D5A5" w14:textId="77777777" w:rsidR="00FC2A66" w:rsidRDefault="00FC2A66" w:rsidP="00724F29">
      <w:pPr>
        <w:jc w:val="both"/>
        <w:rPr>
          <w:rFonts w:ascii="Calibri" w:hAnsi="Calibri"/>
          <w:sz w:val="22"/>
          <w:szCs w:val="22"/>
        </w:rPr>
      </w:pPr>
    </w:p>
    <w:p w14:paraId="40C7FDBC" w14:textId="77777777" w:rsidR="00FC2A66" w:rsidRPr="00C325E9" w:rsidRDefault="00FC2A66" w:rsidP="00724F29">
      <w:pPr>
        <w:jc w:val="both"/>
        <w:rPr>
          <w:rFonts w:ascii="Calibri" w:hAnsi="Calibri"/>
          <w:sz w:val="22"/>
          <w:szCs w:val="22"/>
        </w:rPr>
      </w:pPr>
      <w:r>
        <w:rPr>
          <w:rFonts w:ascii="Calibri" w:hAnsi="Calibri"/>
          <w:sz w:val="22"/>
          <w:szCs w:val="22"/>
        </w:rPr>
        <w:t xml:space="preserve">Each child is unique and will be risk assessed when they first join the nursery. We will then make a tailored approach and use the same or different strategies. Some will come from a </w:t>
      </w:r>
      <w:proofErr w:type="spellStart"/>
      <w:r>
        <w:rPr>
          <w:rFonts w:ascii="Calibri" w:hAnsi="Calibri"/>
          <w:sz w:val="22"/>
          <w:szCs w:val="22"/>
        </w:rPr>
        <w:t>Theraplay</w:t>
      </w:r>
      <w:proofErr w:type="spellEnd"/>
      <w:r>
        <w:rPr>
          <w:rFonts w:ascii="Calibri" w:hAnsi="Calibri"/>
          <w:sz w:val="22"/>
          <w:szCs w:val="22"/>
        </w:rPr>
        <w:t xml:space="preserve"> </w:t>
      </w:r>
      <w:proofErr w:type="gramStart"/>
      <w:r>
        <w:rPr>
          <w:rFonts w:ascii="Calibri" w:hAnsi="Calibri"/>
          <w:sz w:val="22"/>
          <w:szCs w:val="22"/>
        </w:rPr>
        <w:t>approach</w:t>
      </w:r>
      <w:proofErr w:type="gramEnd"/>
      <w:r>
        <w:rPr>
          <w:rFonts w:ascii="Calibri" w:hAnsi="Calibri"/>
          <w:sz w:val="22"/>
          <w:szCs w:val="22"/>
        </w:rPr>
        <w:t xml:space="preserve"> and we also use the PACE approach.</w:t>
      </w:r>
    </w:p>
    <w:p w14:paraId="3DEEC669" w14:textId="77777777" w:rsidR="006D21BE" w:rsidRPr="00C325E9" w:rsidRDefault="006D21BE" w:rsidP="006D21BE">
      <w:pPr>
        <w:jc w:val="both"/>
        <w:rPr>
          <w:rFonts w:ascii="Calibri" w:hAnsi="Calibri"/>
          <w:sz w:val="22"/>
          <w:szCs w:val="22"/>
        </w:rPr>
      </w:pPr>
    </w:p>
    <w:p w14:paraId="1E3AAF56" w14:textId="0D116717" w:rsidR="00CE259D" w:rsidRPr="00C325E9" w:rsidRDefault="71F677DA" w:rsidP="71F677DA">
      <w:pPr>
        <w:jc w:val="right"/>
        <w:rPr>
          <w:rFonts w:ascii="Calibri" w:hAnsi="Calibri"/>
          <w:b/>
          <w:bCs/>
          <w:sz w:val="22"/>
          <w:szCs w:val="22"/>
        </w:rPr>
      </w:pPr>
      <w:r w:rsidRPr="71F677DA">
        <w:rPr>
          <w:rFonts w:ascii="Calibri" w:hAnsi="Calibri"/>
          <w:b/>
          <w:bCs/>
          <w:sz w:val="22"/>
          <w:szCs w:val="22"/>
        </w:rPr>
        <w:t xml:space="preserve">To be reviewed </w:t>
      </w:r>
      <w:r w:rsidR="00F542CB">
        <w:rPr>
          <w:rFonts w:ascii="Calibri" w:hAnsi="Calibri"/>
          <w:b/>
          <w:bCs/>
          <w:sz w:val="22"/>
          <w:szCs w:val="22"/>
        </w:rPr>
        <w:t>August 2023</w:t>
      </w:r>
    </w:p>
    <w:p w14:paraId="3656B9AB" w14:textId="77777777" w:rsidR="006D21BE" w:rsidRPr="00630B4D" w:rsidRDefault="006D21BE" w:rsidP="006D21BE">
      <w:pPr>
        <w:jc w:val="right"/>
        <w:rPr>
          <w:rFonts w:ascii="Calibri" w:hAnsi="Calibri"/>
          <w:b/>
        </w:rPr>
      </w:pPr>
    </w:p>
    <w:p w14:paraId="45FB0818" w14:textId="77777777" w:rsidR="006D21BE" w:rsidRPr="00630B4D" w:rsidRDefault="006D21BE" w:rsidP="00D73A16">
      <w:pPr>
        <w:jc w:val="right"/>
        <w:rPr>
          <w:rFonts w:ascii="Calibri" w:hAnsi="Calibri"/>
        </w:rPr>
      </w:pPr>
    </w:p>
    <w:p w14:paraId="049F31CB" w14:textId="77777777" w:rsidR="00F22799" w:rsidRDefault="00F22799" w:rsidP="00D73A16">
      <w:pPr>
        <w:jc w:val="right"/>
      </w:pPr>
    </w:p>
    <w:p w14:paraId="53128261" w14:textId="77777777" w:rsidR="00517169" w:rsidRPr="00A04F16" w:rsidRDefault="00517169" w:rsidP="00D73A16">
      <w:pPr>
        <w:tabs>
          <w:tab w:val="left" w:pos="7995"/>
        </w:tabs>
        <w:rPr>
          <w:rFonts w:ascii="Comic Sans MS" w:hAnsi="Comic Sans MS"/>
        </w:rPr>
      </w:pPr>
    </w:p>
    <w:sectPr w:rsidR="00517169" w:rsidRPr="00A04F16" w:rsidSect="00BE5A8D">
      <w:pgSz w:w="11906" w:h="16838"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4192" w14:textId="77777777" w:rsidR="00DF0659" w:rsidRDefault="00DF0659">
      <w:r>
        <w:separator/>
      </w:r>
    </w:p>
  </w:endnote>
  <w:endnote w:type="continuationSeparator" w:id="0">
    <w:p w14:paraId="5E71D290" w14:textId="77777777" w:rsidR="00DF0659" w:rsidRDefault="00DF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887B" w14:textId="77777777" w:rsidR="00DF0659" w:rsidRDefault="00DF0659">
      <w:r>
        <w:separator/>
      </w:r>
    </w:p>
  </w:footnote>
  <w:footnote w:type="continuationSeparator" w:id="0">
    <w:p w14:paraId="25FE6876" w14:textId="77777777" w:rsidR="00DF0659" w:rsidRDefault="00DF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418"/>
    <w:multiLevelType w:val="hybridMultilevel"/>
    <w:tmpl w:val="82F68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84127"/>
    <w:multiLevelType w:val="hybridMultilevel"/>
    <w:tmpl w:val="940A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737CBF"/>
    <w:multiLevelType w:val="multilevel"/>
    <w:tmpl w:val="F35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D05601"/>
    <w:multiLevelType w:val="multilevel"/>
    <w:tmpl w:val="4B7C62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9015627">
    <w:abstractNumId w:val="1"/>
  </w:num>
  <w:num w:numId="2" w16cid:durableId="509754292">
    <w:abstractNumId w:val="0"/>
  </w:num>
  <w:num w:numId="3" w16cid:durableId="1207062557">
    <w:abstractNumId w:val="3"/>
  </w:num>
  <w:num w:numId="4" w16cid:durableId="841822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82"/>
    <w:rsid w:val="00007594"/>
    <w:rsid w:val="000108BF"/>
    <w:rsid w:val="000225F4"/>
    <w:rsid w:val="000407D1"/>
    <w:rsid w:val="00043539"/>
    <w:rsid w:val="0008633F"/>
    <w:rsid w:val="00092567"/>
    <w:rsid w:val="00097B0D"/>
    <w:rsid w:val="000A695F"/>
    <w:rsid w:val="000E0DAF"/>
    <w:rsid w:val="00107A3A"/>
    <w:rsid w:val="00124B1F"/>
    <w:rsid w:val="00127CD2"/>
    <w:rsid w:val="0014593F"/>
    <w:rsid w:val="00171F2C"/>
    <w:rsid w:val="00173135"/>
    <w:rsid w:val="00176F21"/>
    <w:rsid w:val="001F70FC"/>
    <w:rsid w:val="0028077F"/>
    <w:rsid w:val="00293D8F"/>
    <w:rsid w:val="002A06FC"/>
    <w:rsid w:val="002D412A"/>
    <w:rsid w:val="00305581"/>
    <w:rsid w:val="003056DD"/>
    <w:rsid w:val="00363AFE"/>
    <w:rsid w:val="00402EF9"/>
    <w:rsid w:val="00417380"/>
    <w:rsid w:val="00442537"/>
    <w:rsid w:val="00442F35"/>
    <w:rsid w:val="00455067"/>
    <w:rsid w:val="00473DB3"/>
    <w:rsid w:val="00506E28"/>
    <w:rsid w:val="00512980"/>
    <w:rsid w:val="00517169"/>
    <w:rsid w:val="005B46CE"/>
    <w:rsid w:val="005E202D"/>
    <w:rsid w:val="005E5082"/>
    <w:rsid w:val="00604A2B"/>
    <w:rsid w:val="0063011E"/>
    <w:rsid w:val="00630B4D"/>
    <w:rsid w:val="00640DEE"/>
    <w:rsid w:val="00657218"/>
    <w:rsid w:val="00671D15"/>
    <w:rsid w:val="00686D63"/>
    <w:rsid w:val="00690973"/>
    <w:rsid w:val="006A40AB"/>
    <w:rsid w:val="006A5EBE"/>
    <w:rsid w:val="006D21BE"/>
    <w:rsid w:val="006F069E"/>
    <w:rsid w:val="00703CA4"/>
    <w:rsid w:val="00704DDE"/>
    <w:rsid w:val="007131D5"/>
    <w:rsid w:val="0072250D"/>
    <w:rsid w:val="00724F29"/>
    <w:rsid w:val="00726F6C"/>
    <w:rsid w:val="00791EE1"/>
    <w:rsid w:val="007E3E15"/>
    <w:rsid w:val="00806A77"/>
    <w:rsid w:val="00825CB5"/>
    <w:rsid w:val="008423E2"/>
    <w:rsid w:val="00866567"/>
    <w:rsid w:val="00883B04"/>
    <w:rsid w:val="008A0326"/>
    <w:rsid w:val="008D0557"/>
    <w:rsid w:val="008E7463"/>
    <w:rsid w:val="00982EA3"/>
    <w:rsid w:val="00985B8D"/>
    <w:rsid w:val="009976AC"/>
    <w:rsid w:val="009E2216"/>
    <w:rsid w:val="00A02B7D"/>
    <w:rsid w:val="00A0340B"/>
    <w:rsid w:val="00A04F16"/>
    <w:rsid w:val="00A53695"/>
    <w:rsid w:val="00A550B0"/>
    <w:rsid w:val="00B1226D"/>
    <w:rsid w:val="00B451DE"/>
    <w:rsid w:val="00B54CDA"/>
    <w:rsid w:val="00B93DB1"/>
    <w:rsid w:val="00BB7F95"/>
    <w:rsid w:val="00BC0C24"/>
    <w:rsid w:val="00BE5A8D"/>
    <w:rsid w:val="00C2415E"/>
    <w:rsid w:val="00C325E9"/>
    <w:rsid w:val="00C5489D"/>
    <w:rsid w:val="00C74939"/>
    <w:rsid w:val="00CE259D"/>
    <w:rsid w:val="00D04D0C"/>
    <w:rsid w:val="00D73A16"/>
    <w:rsid w:val="00D93051"/>
    <w:rsid w:val="00DD459B"/>
    <w:rsid w:val="00DF0659"/>
    <w:rsid w:val="00E077B8"/>
    <w:rsid w:val="00E57931"/>
    <w:rsid w:val="00E93116"/>
    <w:rsid w:val="00EF4E93"/>
    <w:rsid w:val="00F22799"/>
    <w:rsid w:val="00F243C4"/>
    <w:rsid w:val="00F372C2"/>
    <w:rsid w:val="00F542CB"/>
    <w:rsid w:val="00F70E7B"/>
    <w:rsid w:val="00F97230"/>
    <w:rsid w:val="00FC2A66"/>
    <w:rsid w:val="00FC46F0"/>
    <w:rsid w:val="71F677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CC056"/>
  <w15:chartTrackingRefBased/>
  <w15:docId w15:val="{A2557C2C-752A-47A3-8BFB-67329498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7D"/>
    <w:pPr>
      <w:tabs>
        <w:tab w:val="center" w:pos="4153"/>
        <w:tab w:val="right" w:pos="8306"/>
      </w:tabs>
    </w:pPr>
  </w:style>
  <w:style w:type="paragraph" w:styleId="Footer">
    <w:name w:val="footer"/>
    <w:basedOn w:val="Normal"/>
    <w:rsid w:val="00A02B7D"/>
    <w:pPr>
      <w:tabs>
        <w:tab w:val="center" w:pos="4153"/>
        <w:tab w:val="right" w:pos="8306"/>
      </w:tabs>
    </w:pPr>
  </w:style>
  <w:style w:type="table" w:styleId="TableGrid">
    <w:name w:val="Table Grid"/>
    <w:basedOn w:val="TableNormal"/>
    <w:rsid w:val="0029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DAF"/>
    <w:rPr>
      <w:rFonts w:ascii="Segoe UI" w:hAnsi="Segoe UI" w:cs="Segoe UI"/>
      <w:sz w:val="18"/>
      <w:szCs w:val="18"/>
    </w:rPr>
  </w:style>
  <w:style w:type="character" w:customStyle="1" w:styleId="BalloonTextChar">
    <w:name w:val="Balloon Text Char"/>
    <w:link w:val="BalloonText"/>
    <w:uiPriority w:val="99"/>
    <w:semiHidden/>
    <w:rsid w:val="000E0DAF"/>
    <w:rPr>
      <w:rFonts w:ascii="Segoe UI" w:hAnsi="Segoe UI" w:cs="Segoe UI"/>
      <w:sz w:val="18"/>
      <w:szCs w:val="18"/>
    </w:rPr>
  </w:style>
  <w:style w:type="paragraph" w:styleId="NormalWeb">
    <w:name w:val="Normal (Web)"/>
    <w:basedOn w:val="Normal"/>
    <w:uiPriority w:val="99"/>
    <w:unhideWhenUsed/>
    <w:rsid w:val="00C32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504">
      <w:bodyDiv w:val="1"/>
      <w:marLeft w:val="0"/>
      <w:marRight w:val="0"/>
      <w:marTop w:val="0"/>
      <w:marBottom w:val="0"/>
      <w:divBdr>
        <w:top w:val="none" w:sz="0" w:space="0" w:color="auto"/>
        <w:left w:val="none" w:sz="0" w:space="0" w:color="auto"/>
        <w:bottom w:val="none" w:sz="0" w:space="0" w:color="auto"/>
        <w:right w:val="none" w:sz="0" w:space="0" w:color="auto"/>
      </w:divBdr>
      <w:divsChild>
        <w:div w:id="1011638959">
          <w:marLeft w:val="0"/>
          <w:marRight w:val="0"/>
          <w:marTop w:val="0"/>
          <w:marBottom w:val="0"/>
          <w:divBdr>
            <w:top w:val="none" w:sz="0" w:space="0" w:color="auto"/>
            <w:left w:val="none" w:sz="0" w:space="0" w:color="auto"/>
            <w:bottom w:val="none" w:sz="0" w:space="0" w:color="auto"/>
            <w:right w:val="none" w:sz="0" w:space="0" w:color="auto"/>
          </w:divBdr>
          <w:divsChild>
            <w:div w:id="1627663515">
              <w:marLeft w:val="0"/>
              <w:marRight w:val="0"/>
              <w:marTop w:val="0"/>
              <w:marBottom w:val="0"/>
              <w:divBdr>
                <w:top w:val="none" w:sz="0" w:space="0" w:color="auto"/>
                <w:left w:val="none" w:sz="0" w:space="0" w:color="auto"/>
                <w:bottom w:val="none" w:sz="0" w:space="0" w:color="auto"/>
                <w:right w:val="none" w:sz="0" w:space="0" w:color="auto"/>
              </w:divBdr>
              <w:divsChild>
                <w:div w:id="15240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5518">
      <w:bodyDiv w:val="1"/>
      <w:marLeft w:val="0"/>
      <w:marRight w:val="0"/>
      <w:marTop w:val="0"/>
      <w:marBottom w:val="0"/>
      <w:divBdr>
        <w:top w:val="none" w:sz="0" w:space="0" w:color="auto"/>
        <w:left w:val="none" w:sz="0" w:space="0" w:color="auto"/>
        <w:bottom w:val="none" w:sz="0" w:space="0" w:color="auto"/>
        <w:right w:val="none" w:sz="0" w:space="0" w:color="auto"/>
      </w:divBdr>
    </w:div>
    <w:div w:id="1739206351">
      <w:bodyDiv w:val="1"/>
      <w:marLeft w:val="0"/>
      <w:marRight w:val="0"/>
      <w:marTop w:val="0"/>
      <w:marBottom w:val="0"/>
      <w:divBdr>
        <w:top w:val="none" w:sz="0" w:space="0" w:color="auto"/>
        <w:left w:val="none" w:sz="0" w:space="0" w:color="auto"/>
        <w:bottom w:val="none" w:sz="0" w:space="0" w:color="auto"/>
        <w:right w:val="none" w:sz="0" w:space="0" w:color="auto"/>
      </w:divBdr>
      <w:divsChild>
        <w:div w:id="1981497865">
          <w:marLeft w:val="0"/>
          <w:marRight w:val="0"/>
          <w:marTop w:val="0"/>
          <w:marBottom w:val="0"/>
          <w:divBdr>
            <w:top w:val="none" w:sz="0" w:space="0" w:color="auto"/>
            <w:left w:val="none" w:sz="0" w:space="0" w:color="auto"/>
            <w:bottom w:val="none" w:sz="0" w:space="0" w:color="auto"/>
            <w:right w:val="none" w:sz="0" w:space="0" w:color="auto"/>
          </w:divBdr>
          <w:divsChild>
            <w:div w:id="1285965268">
              <w:marLeft w:val="0"/>
              <w:marRight w:val="0"/>
              <w:marTop w:val="0"/>
              <w:marBottom w:val="0"/>
              <w:divBdr>
                <w:top w:val="none" w:sz="0" w:space="0" w:color="auto"/>
                <w:left w:val="none" w:sz="0" w:space="0" w:color="auto"/>
                <w:bottom w:val="none" w:sz="0" w:space="0" w:color="auto"/>
                <w:right w:val="none" w:sz="0" w:space="0" w:color="auto"/>
              </w:divBdr>
              <w:divsChild>
                <w:div w:id="4527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4852</Characters>
  <Application>Microsoft Office Word</Application>
  <DocSecurity>0</DocSecurity>
  <Lines>40</Lines>
  <Paragraphs>11</Paragraphs>
  <ScaleCrop>false</ScaleCrop>
  <Company>Coventry City Council</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Ghatora</dc:creator>
  <cp:keywords/>
  <cp:lastModifiedBy>Harvey Kalsi</cp:lastModifiedBy>
  <cp:revision>16</cp:revision>
  <cp:lastPrinted>2021-03-29T17:37:00Z</cp:lastPrinted>
  <dcterms:created xsi:type="dcterms:W3CDTF">2021-09-06T11:04:00Z</dcterms:created>
  <dcterms:modified xsi:type="dcterms:W3CDTF">2022-08-16T13:30:00Z</dcterms:modified>
</cp:coreProperties>
</file>